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59" w:rsidRDefault="003D4359" w:rsidP="003D43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105"/>
        <w:gridCol w:w="5810"/>
      </w:tblGrid>
      <w:tr w:rsidR="003D4359" w:rsidTr="00C874F2">
        <w:tc>
          <w:tcPr>
            <w:tcW w:w="5104" w:type="dxa"/>
          </w:tcPr>
          <w:p w:rsidR="003D4359" w:rsidRPr="003D4359" w:rsidRDefault="00B24448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Třída: II.</w:t>
            </w:r>
          </w:p>
          <w:p w:rsidR="003D4359" w:rsidRDefault="003D4359" w:rsidP="007D446B">
            <w:pPr>
              <w:snapToGrid w:val="0"/>
              <w:rPr>
                <w:sz w:val="20"/>
              </w:rPr>
            </w:pPr>
          </w:p>
          <w:p w:rsidR="003D4359" w:rsidRPr="003D4359" w:rsidRDefault="00B24448" w:rsidP="00B244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Třídní učitel: Martin Libecajt</w:t>
            </w:r>
          </w:p>
        </w:tc>
        <w:tc>
          <w:tcPr>
            <w:tcW w:w="5105" w:type="dxa"/>
            <w:vAlign w:val="center"/>
          </w:tcPr>
          <w:p w:rsidR="003D4359" w:rsidRDefault="003D4359" w:rsidP="007D446B">
            <w:pPr>
              <w:pStyle w:val="Nadpis1"/>
              <w:tabs>
                <w:tab w:val="left" w:pos="0"/>
              </w:tabs>
              <w:snapToGrid w:val="0"/>
              <w:rPr>
                <w:sz w:val="52"/>
              </w:rPr>
            </w:pPr>
            <w:r>
              <w:rPr>
                <w:sz w:val="52"/>
              </w:rPr>
              <w:t>ROZVRH HODIN</w:t>
            </w:r>
          </w:p>
        </w:tc>
        <w:tc>
          <w:tcPr>
            <w:tcW w:w="5810" w:type="dxa"/>
            <w:vAlign w:val="bottom"/>
          </w:tcPr>
          <w:p w:rsidR="003D4359" w:rsidRPr="00D12D3C" w:rsidRDefault="003D4359" w:rsidP="00B244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</w:rPr>
              <w:t xml:space="preserve">      </w:t>
            </w:r>
            <w:r w:rsidR="00D12D3C">
              <w:rPr>
                <w:sz w:val="20"/>
              </w:rPr>
              <w:t xml:space="preserve">                           </w:t>
            </w:r>
            <w:r>
              <w:rPr>
                <w:sz w:val="20"/>
              </w:rPr>
              <w:t xml:space="preserve">    </w:t>
            </w:r>
            <w:r w:rsidRPr="00D12D3C">
              <w:rPr>
                <w:rFonts w:ascii="Times New Roman" w:hAnsi="Times New Roman"/>
                <w:sz w:val="24"/>
                <w:szCs w:val="24"/>
              </w:rPr>
              <w:t>Školní rok  20</w:t>
            </w:r>
            <w:r w:rsidR="00B24448">
              <w:rPr>
                <w:rFonts w:ascii="Times New Roman" w:hAnsi="Times New Roman"/>
                <w:sz w:val="24"/>
                <w:szCs w:val="24"/>
              </w:rPr>
              <w:t>20</w:t>
            </w:r>
            <w:r w:rsidRPr="00D12D3C">
              <w:rPr>
                <w:rFonts w:ascii="Times New Roman" w:hAnsi="Times New Roman"/>
                <w:sz w:val="24"/>
                <w:szCs w:val="24"/>
              </w:rPr>
              <w:t>/20</w:t>
            </w:r>
            <w:r w:rsidR="0039072A">
              <w:rPr>
                <w:rFonts w:ascii="Times New Roman" w:hAnsi="Times New Roman"/>
                <w:sz w:val="24"/>
                <w:szCs w:val="24"/>
              </w:rPr>
              <w:t>2</w:t>
            </w:r>
            <w:r w:rsidR="00B24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D4359" w:rsidRDefault="003D4359" w:rsidP="003D4359"/>
    <w:tbl>
      <w:tblPr>
        <w:tblW w:w="15709" w:type="dxa"/>
        <w:tblInd w:w="-8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1711"/>
        <w:gridCol w:w="1853"/>
        <w:gridCol w:w="2567"/>
        <w:gridCol w:w="1995"/>
        <w:gridCol w:w="1854"/>
        <w:gridCol w:w="2567"/>
        <w:gridCol w:w="1282"/>
      </w:tblGrid>
      <w:tr w:rsidR="0039072A" w:rsidRPr="00B24448" w:rsidTr="0039072A">
        <w:trPr>
          <w:cantSplit/>
          <w:trHeight w:hRule="exact" w:val="297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7D446B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Den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 xml:space="preserve">Předměty </w:t>
            </w:r>
            <w:r w:rsidR="00B24448" w:rsidRPr="00B24448">
              <w:rPr>
                <w:rFonts w:ascii="Times New Roman" w:hAnsi="Times New Roman"/>
                <w:sz w:val="24"/>
                <w:szCs w:val="24"/>
              </w:rPr>
              <w:t>podle učebního</w:t>
            </w:r>
            <w:r w:rsidRPr="00B24448">
              <w:rPr>
                <w:rFonts w:ascii="Times New Roman" w:hAnsi="Times New Roman"/>
                <w:sz w:val="24"/>
                <w:szCs w:val="24"/>
              </w:rPr>
              <w:t xml:space="preserve"> plánu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Počet hodin</w:t>
            </w:r>
          </w:p>
        </w:tc>
      </w:tr>
      <w:tr w:rsidR="00B24448" w:rsidRPr="00B24448" w:rsidTr="0039072A">
        <w:trPr>
          <w:cantSplit/>
          <w:trHeight w:hRule="exact" w:val="297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B24448" w:rsidRPr="00B24448" w:rsidRDefault="00B24448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left w:val="single" w:sz="8" w:space="0" w:color="000000"/>
              <w:bottom w:val="single" w:sz="4" w:space="0" w:color="000000"/>
            </w:tcBorders>
          </w:tcPr>
          <w:p w:rsidR="00B24448" w:rsidRPr="00B24448" w:rsidRDefault="00B24448" w:rsidP="00B24448">
            <w:pPr>
              <w:pStyle w:val="Normlnweb"/>
              <w:spacing w:line="135" w:lineRule="atLeast"/>
              <w:jc w:val="center"/>
            </w:pPr>
            <w:r w:rsidRPr="00B24448">
              <w:rPr>
                <w:b/>
                <w:bCs/>
              </w:rPr>
              <w:t>8,00 - 8,45</w:t>
            </w:r>
          </w:p>
        </w:tc>
        <w:tc>
          <w:tcPr>
            <w:tcW w:w="1853" w:type="dxa"/>
            <w:tcBorders>
              <w:left w:val="single" w:sz="8" w:space="0" w:color="000000"/>
              <w:bottom w:val="single" w:sz="4" w:space="0" w:color="000000"/>
            </w:tcBorders>
          </w:tcPr>
          <w:p w:rsidR="00B24448" w:rsidRPr="00B24448" w:rsidRDefault="00B24448" w:rsidP="00B24448">
            <w:pPr>
              <w:pStyle w:val="Normlnweb"/>
              <w:spacing w:line="135" w:lineRule="atLeast"/>
              <w:jc w:val="center"/>
            </w:pPr>
            <w:r w:rsidRPr="00B24448">
              <w:rPr>
                <w:b/>
                <w:bCs/>
              </w:rPr>
              <w:t>8,55 - 9,40</w:t>
            </w: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</w:tcPr>
          <w:p w:rsidR="00B24448" w:rsidRPr="00B24448" w:rsidRDefault="00B24448" w:rsidP="00B24448">
            <w:pPr>
              <w:pStyle w:val="Normlnweb"/>
              <w:spacing w:line="135" w:lineRule="atLeast"/>
              <w:jc w:val="center"/>
            </w:pPr>
            <w:r w:rsidRPr="00B24448">
              <w:rPr>
                <w:b/>
                <w:bCs/>
              </w:rPr>
              <w:t>9,55 - 10,40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4" w:space="0" w:color="000000"/>
            </w:tcBorders>
          </w:tcPr>
          <w:p w:rsidR="00B24448" w:rsidRPr="00B24448" w:rsidRDefault="00B24448" w:rsidP="00B24448">
            <w:pPr>
              <w:pStyle w:val="Normlnweb"/>
              <w:spacing w:line="135" w:lineRule="atLeast"/>
              <w:jc w:val="center"/>
            </w:pPr>
            <w:r w:rsidRPr="00B24448">
              <w:rPr>
                <w:b/>
                <w:bCs/>
              </w:rPr>
              <w:t>10,50 - 11,35</w:t>
            </w:r>
          </w:p>
        </w:tc>
        <w:tc>
          <w:tcPr>
            <w:tcW w:w="1854" w:type="dxa"/>
            <w:tcBorders>
              <w:left w:val="single" w:sz="8" w:space="0" w:color="000000"/>
              <w:bottom w:val="single" w:sz="4" w:space="0" w:color="000000"/>
            </w:tcBorders>
          </w:tcPr>
          <w:p w:rsidR="00B24448" w:rsidRPr="00B24448" w:rsidRDefault="00B24448" w:rsidP="00F9612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9612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2444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9612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B24448">
              <w:rPr>
                <w:rFonts w:ascii="Times New Roman" w:hAnsi="Times New Roman"/>
                <w:b/>
                <w:sz w:val="24"/>
                <w:szCs w:val="24"/>
              </w:rPr>
              <w:t>0 – 1</w:t>
            </w:r>
            <w:r w:rsidR="00F961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2444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F9612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244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4448" w:rsidRPr="00B24448" w:rsidRDefault="00B24448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4448" w:rsidRPr="00B24448" w:rsidRDefault="00B24448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448" w:rsidRPr="00B24448" w:rsidTr="0039072A">
        <w:trPr>
          <w:cantSplit/>
          <w:trHeight w:hRule="exact" w:val="334"/>
        </w:trPr>
        <w:tc>
          <w:tcPr>
            <w:tcW w:w="1880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B24448" w:rsidRPr="00B24448" w:rsidRDefault="00B24448" w:rsidP="0039072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Pondělí</w:t>
            </w:r>
          </w:p>
        </w:tc>
        <w:tc>
          <w:tcPr>
            <w:tcW w:w="1711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4448" w:rsidRPr="00B24448" w:rsidRDefault="00B24448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85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4448" w:rsidRPr="00B24448" w:rsidRDefault="00B24448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M</w:t>
            </w:r>
          </w:p>
        </w:tc>
        <w:tc>
          <w:tcPr>
            <w:tcW w:w="256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4448" w:rsidRPr="00B24448" w:rsidRDefault="00B24448" w:rsidP="0039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448">
              <w:rPr>
                <w:rFonts w:ascii="Times New Roman" w:hAnsi="Times New Roman"/>
                <w:sz w:val="24"/>
                <w:szCs w:val="24"/>
              </w:rPr>
              <w:t>Prv</w:t>
            </w:r>
            <w:proofErr w:type="spellEnd"/>
          </w:p>
        </w:tc>
        <w:tc>
          <w:tcPr>
            <w:tcW w:w="1995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4448" w:rsidRPr="00B24448" w:rsidRDefault="00B24448" w:rsidP="00DB3150">
            <w:pPr>
              <w:pStyle w:val="Nadpis7"/>
              <w:tabs>
                <w:tab w:val="left" w:pos="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24448" w:rsidRPr="00B24448" w:rsidRDefault="00B24448" w:rsidP="00DB3150">
            <w:pPr>
              <w:pStyle w:val="Nadpis3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448">
              <w:rPr>
                <w:rFonts w:ascii="Times New Roman" w:hAnsi="Times New Roman"/>
                <w:sz w:val="24"/>
                <w:szCs w:val="24"/>
              </w:rPr>
              <w:t>Čj</w:t>
            </w:r>
            <w:proofErr w:type="spellEnd"/>
          </w:p>
          <w:p w:rsidR="00B24448" w:rsidRPr="00B24448" w:rsidRDefault="00B24448" w:rsidP="00DB31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(psaní)</w:t>
            </w:r>
          </w:p>
          <w:p w:rsidR="00B24448" w:rsidRPr="00B24448" w:rsidRDefault="00B24448" w:rsidP="00DB3150">
            <w:pPr>
              <w:pStyle w:val="Nadpis3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4448" w:rsidRPr="00B24448" w:rsidRDefault="00B24448" w:rsidP="00DB3150">
            <w:pPr>
              <w:pStyle w:val="Nadpis3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448">
              <w:rPr>
                <w:rFonts w:ascii="Times New Roman" w:hAnsi="Times New Roman"/>
                <w:sz w:val="24"/>
                <w:szCs w:val="24"/>
              </w:rPr>
              <w:t>Čj</w:t>
            </w:r>
            <w:proofErr w:type="spellEnd"/>
          </w:p>
          <w:p w:rsidR="00B24448" w:rsidRPr="00B24448" w:rsidRDefault="00B24448" w:rsidP="00DB315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(čtení)</w:t>
            </w: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4448" w:rsidRPr="00B24448" w:rsidRDefault="00B24448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 xml:space="preserve">Český jazyk 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24448" w:rsidRPr="00B24448" w:rsidRDefault="00B24448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9072A" w:rsidRPr="00B24448" w:rsidTr="0039072A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Matematika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9072A" w:rsidRPr="00B24448" w:rsidTr="0039072A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  <w:u w:val="dotted"/>
              </w:rPr>
            </w:pPr>
            <w:r w:rsidRPr="00B24448">
              <w:rPr>
                <w:rFonts w:ascii="Times New Roman" w:hAnsi="Times New Roman"/>
                <w:sz w:val="24"/>
                <w:szCs w:val="24"/>
                <w:u w:val="dotted"/>
              </w:rPr>
              <w:t>Prvouka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72A" w:rsidRPr="00B24448" w:rsidTr="0039072A">
        <w:trPr>
          <w:cantSplit/>
          <w:trHeight w:val="1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Anglický jazyk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072A" w:rsidRPr="00B24448" w:rsidTr="0039072A">
        <w:trPr>
          <w:cantSplit/>
          <w:trHeight w:hRule="exact" w:val="334"/>
        </w:trPr>
        <w:tc>
          <w:tcPr>
            <w:tcW w:w="1880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39072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Úterý</w:t>
            </w:r>
          </w:p>
        </w:tc>
        <w:tc>
          <w:tcPr>
            <w:tcW w:w="1711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85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M</w:t>
            </w:r>
          </w:p>
        </w:tc>
        <w:tc>
          <w:tcPr>
            <w:tcW w:w="256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B24448" w:rsidP="0039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Hv</w:t>
            </w:r>
            <w:proofErr w:type="spellEnd"/>
          </w:p>
        </w:tc>
        <w:tc>
          <w:tcPr>
            <w:tcW w:w="1995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Vv</w:t>
            </w:r>
            <w:proofErr w:type="spellEnd"/>
          </w:p>
        </w:tc>
        <w:tc>
          <w:tcPr>
            <w:tcW w:w="1854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Vlastivěda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072A" w:rsidRPr="00B24448" w:rsidTr="0039072A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Přírodověda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072A" w:rsidRPr="00B24448" w:rsidTr="0039072A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Informatika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072A" w:rsidRPr="00B24448" w:rsidTr="0039072A">
        <w:trPr>
          <w:cantSplit/>
          <w:trHeight w:val="1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Výtvarná výchova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72A" w:rsidRPr="00B24448" w:rsidTr="0039072A">
        <w:trPr>
          <w:cantSplit/>
          <w:trHeight w:hRule="exact" w:val="334"/>
        </w:trPr>
        <w:tc>
          <w:tcPr>
            <w:tcW w:w="1880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39072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Středa</w:t>
            </w:r>
          </w:p>
        </w:tc>
        <w:tc>
          <w:tcPr>
            <w:tcW w:w="1711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85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D605D5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256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D605D5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M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24448" w:rsidRPr="00B24448" w:rsidRDefault="00B24448" w:rsidP="00B24448">
            <w:pPr>
              <w:pStyle w:val="Nadpis3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Čj</w:t>
            </w:r>
            <w:proofErr w:type="spellEnd"/>
          </w:p>
          <w:p w:rsidR="0039072A" w:rsidRPr="00B24448" w:rsidRDefault="00B24448" w:rsidP="00B24448">
            <w:pPr>
              <w:pStyle w:val="Nadpis7"/>
              <w:tabs>
                <w:tab w:val="left" w:pos="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(čtení)</w:t>
            </w:r>
          </w:p>
        </w:tc>
        <w:tc>
          <w:tcPr>
            <w:tcW w:w="18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pStyle w:val="Nadpis7"/>
              <w:numPr>
                <w:ilvl w:val="0"/>
                <w:numId w:val="0"/>
              </w:num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Hudební výchova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72A" w:rsidRPr="00B24448" w:rsidTr="0039072A">
        <w:trPr>
          <w:cantSplit/>
          <w:trHeight w:hRule="exact" w:val="315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Pracovní činnosti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072A" w:rsidRPr="00B24448" w:rsidTr="0039072A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Tělesná výchova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072A" w:rsidRPr="00B24448" w:rsidTr="00B24448">
        <w:trPr>
          <w:cantSplit/>
          <w:trHeight w:val="46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2A" w:rsidRPr="00B24448" w:rsidTr="0039072A">
        <w:trPr>
          <w:cantSplit/>
          <w:trHeight w:hRule="exact" w:val="334"/>
        </w:trPr>
        <w:tc>
          <w:tcPr>
            <w:tcW w:w="1880" w:type="dxa"/>
            <w:vMerge w:val="restart"/>
            <w:tcBorders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39072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Čtvrtek</w:t>
            </w:r>
          </w:p>
        </w:tc>
        <w:tc>
          <w:tcPr>
            <w:tcW w:w="1711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853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M</w:t>
            </w:r>
          </w:p>
        </w:tc>
        <w:tc>
          <w:tcPr>
            <w:tcW w:w="2567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Čj</w:t>
            </w:r>
            <w:proofErr w:type="spellEnd"/>
          </w:p>
          <w:p w:rsidR="0039072A" w:rsidRPr="00B24448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(sloh)</w:t>
            </w:r>
          </w:p>
        </w:tc>
        <w:tc>
          <w:tcPr>
            <w:tcW w:w="1995" w:type="dxa"/>
            <w:vMerge w:val="restart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Tv</w:t>
            </w:r>
            <w:proofErr w:type="spellEnd"/>
          </w:p>
        </w:tc>
        <w:tc>
          <w:tcPr>
            <w:tcW w:w="185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pStyle w:val="Nadpis7"/>
              <w:tabs>
                <w:tab w:val="left" w:pos="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072A" w:rsidRPr="00B24448" w:rsidRDefault="00B24448" w:rsidP="0039072A">
            <w:pPr>
              <w:pStyle w:val="Nadpis7"/>
              <w:tabs>
                <w:tab w:val="left" w:pos="0"/>
              </w:tabs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Pč</w:t>
            </w:r>
            <w:proofErr w:type="spellEnd"/>
            <w:r w:rsidRPr="00B244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2A" w:rsidRPr="00B24448" w:rsidTr="0039072A">
        <w:trPr>
          <w:cantSplit/>
          <w:trHeight w:hRule="exact" w:val="315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2A" w:rsidRPr="00B24448" w:rsidTr="0039072A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2A" w:rsidRPr="00B24448" w:rsidTr="0039072A">
        <w:trPr>
          <w:cantSplit/>
          <w:trHeight w:val="1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39072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2A" w:rsidRPr="00B24448" w:rsidTr="0039072A">
        <w:trPr>
          <w:cantSplit/>
          <w:trHeight w:hRule="exact" w:val="334"/>
        </w:trPr>
        <w:tc>
          <w:tcPr>
            <w:tcW w:w="1880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39072A" w:rsidRPr="00B24448" w:rsidRDefault="0039072A" w:rsidP="0039072A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Pátek</w:t>
            </w:r>
          </w:p>
        </w:tc>
        <w:tc>
          <w:tcPr>
            <w:tcW w:w="171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B24448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85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B24448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M</w:t>
            </w:r>
          </w:p>
        </w:tc>
        <w:tc>
          <w:tcPr>
            <w:tcW w:w="256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B24448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Prv</w:t>
            </w:r>
            <w:proofErr w:type="spellEnd"/>
          </w:p>
        </w:tc>
        <w:tc>
          <w:tcPr>
            <w:tcW w:w="199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B24448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9072A" w:rsidRPr="00B24448" w:rsidRDefault="0039072A" w:rsidP="0039072A">
            <w:pPr>
              <w:pStyle w:val="Nadpis3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24448">
              <w:rPr>
                <w:rFonts w:ascii="Times New Roman" w:hAnsi="Times New Roman"/>
                <w:i/>
                <w:sz w:val="24"/>
                <w:szCs w:val="24"/>
              </w:rPr>
              <w:t>Čj</w:t>
            </w:r>
            <w:proofErr w:type="spellEnd"/>
          </w:p>
          <w:p w:rsidR="0039072A" w:rsidRPr="00B24448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(psaní)</w:t>
            </w:r>
          </w:p>
          <w:p w:rsidR="0039072A" w:rsidRPr="00B24448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B24448" w:rsidRDefault="0039072A" w:rsidP="0039072A">
            <w:pPr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2A" w:rsidRPr="00B24448" w:rsidTr="0039072A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2A" w:rsidRPr="00B24448" w:rsidTr="0039072A">
        <w:trPr>
          <w:cantSplit/>
          <w:trHeight w:hRule="exact" w:val="334"/>
        </w:trPr>
        <w:tc>
          <w:tcPr>
            <w:tcW w:w="1880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072A" w:rsidRPr="00B24448" w:rsidRDefault="0039072A" w:rsidP="007D446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72A" w:rsidRPr="00B24448" w:rsidTr="0039072A">
        <w:trPr>
          <w:cantSplit/>
          <w:trHeight w:val="134"/>
        </w:trPr>
        <w:tc>
          <w:tcPr>
            <w:tcW w:w="1880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9072A" w:rsidRPr="00B24448" w:rsidRDefault="0039072A" w:rsidP="007D44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39072A" w:rsidRPr="00B24448" w:rsidRDefault="0039072A" w:rsidP="007D446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Týdenní počet hodin</w:t>
            </w:r>
          </w:p>
        </w:tc>
        <w:tc>
          <w:tcPr>
            <w:tcW w:w="1282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9072A" w:rsidRPr="00B24448" w:rsidRDefault="0039072A" w:rsidP="000D32D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4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3D4359" w:rsidRDefault="003D4359" w:rsidP="003D4359"/>
    <w:p w:rsidR="003D4359" w:rsidRDefault="003D4359" w:rsidP="003D4359"/>
    <w:p w:rsidR="003D4359" w:rsidRDefault="003D4359" w:rsidP="003D4359"/>
    <w:p w:rsidR="003D4359" w:rsidRDefault="003D4359" w:rsidP="002F4043">
      <w:pPr>
        <w:ind w:left="-1134" w:firstLine="1134"/>
        <w:jc w:val="center"/>
        <w:rPr>
          <w:sz w:val="20"/>
        </w:rPr>
      </w:pPr>
      <w:r>
        <w:t>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                 </w:t>
      </w:r>
      <w:r w:rsidR="00D12D3C">
        <w:t xml:space="preserve">         </w:t>
      </w:r>
      <w:r w:rsidR="00D12D3C">
        <w:rPr>
          <w:sz w:val="20"/>
        </w:rPr>
        <w:t xml:space="preserve">         </w:t>
      </w:r>
      <w:r w:rsidR="00D12D3C" w:rsidRPr="00D12D3C">
        <w:rPr>
          <w:rFonts w:ascii="Times New Roman" w:hAnsi="Times New Roman"/>
          <w:sz w:val="24"/>
          <w:szCs w:val="24"/>
        </w:rPr>
        <w:t xml:space="preserve">Ředitelka </w:t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</w:t>
      </w:r>
      <w:r>
        <w:rPr>
          <w:sz w:val="20"/>
        </w:rPr>
        <w:tab/>
      </w:r>
      <w:r w:rsidR="00D12D3C">
        <w:rPr>
          <w:sz w:val="20"/>
        </w:rPr>
        <w:t xml:space="preserve">            </w:t>
      </w:r>
      <w:r w:rsidR="00D12D3C" w:rsidRPr="00D12D3C">
        <w:rPr>
          <w:rFonts w:ascii="Times New Roman" w:hAnsi="Times New Roman"/>
          <w:sz w:val="24"/>
          <w:szCs w:val="24"/>
        </w:rPr>
        <w:t>Třídní učitel</w:t>
      </w:r>
    </w:p>
    <w:p w:rsidR="003D4359" w:rsidRDefault="003D4359" w:rsidP="003D4359"/>
    <w:p w:rsidR="006F34CC" w:rsidRDefault="006F34CC"/>
    <w:sectPr w:rsidR="006F34CC" w:rsidSect="002F4043">
      <w:footnotePr>
        <w:pos w:val="beneathText"/>
      </w:footnotePr>
      <w:pgSz w:w="16837" w:h="11905" w:orient="landscape"/>
      <w:pgMar w:top="284" w:right="11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59"/>
    <w:rsid w:val="000D32D0"/>
    <w:rsid w:val="00195842"/>
    <w:rsid w:val="002F4043"/>
    <w:rsid w:val="0039072A"/>
    <w:rsid w:val="003D4359"/>
    <w:rsid w:val="006F34CC"/>
    <w:rsid w:val="00B24448"/>
    <w:rsid w:val="00C874F2"/>
    <w:rsid w:val="00D12D3C"/>
    <w:rsid w:val="00D605D5"/>
    <w:rsid w:val="00F9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359"/>
    <w:pPr>
      <w:suppressAutoHyphens/>
      <w:spacing w:after="0" w:line="240" w:lineRule="auto"/>
    </w:pPr>
    <w:rPr>
      <w:rFonts w:ascii="Tahoma" w:eastAsia="Times New Roman" w:hAnsi="Tahoma" w:cs="Times New Roman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D4359"/>
    <w:pPr>
      <w:keepNext/>
      <w:numPr>
        <w:numId w:val="1"/>
      </w:numPr>
      <w:outlineLvl w:val="0"/>
    </w:pPr>
    <w:rPr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3D4359"/>
    <w:pPr>
      <w:keepNext/>
      <w:numPr>
        <w:ilvl w:val="1"/>
        <w:numId w:val="1"/>
      </w:numPr>
      <w:outlineLvl w:val="1"/>
    </w:pPr>
    <w:rPr>
      <w:sz w:val="40"/>
    </w:rPr>
  </w:style>
  <w:style w:type="paragraph" w:styleId="Nadpis3">
    <w:name w:val="heading 3"/>
    <w:basedOn w:val="Normln"/>
    <w:next w:val="Normln"/>
    <w:link w:val="Nadpis3Char"/>
    <w:qFormat/>
    <w:rsid w:val="003D4359"/>
    <w:pPr>
      <w:keepNext/>
      <w:numPr>
        <w:ilvl w:val="2"/>
        <w:numId w:val="1"/>
      </w:numPr>
      <w:outlineLvl w:val="2"/>
    </w:pPr>
    <w:rPr>
      <w:sz w:val="48"/>
    </w:rPr>
  </w:style>
  <w:style w:type="paragraph" w:styleId="Nadpis5">
    <w:name w:val="heading 5"/>
    <w:basedOn w:val="Normln"/>
    <w:next w:val="Normln"/>
    <w:link w:val="Nadpis5Char"/>
    <w:qFormat/>
    <w:rsid w:val="003D4359"/>
    <w:pPr>
      <w:keepNext/>
      <w:numPr>
        <w:ilvl w:val="4"/>
        <w:numId w:val="1"/>
      </w:numPr>
      <w:outlineLvl w:val="4"/>
    </w:pPr>
    <w:rPr>
      <w:sz w:val="96"/>
    </w:rPr>
  </w:style>
  <w:style w:type="paragraph" w:styleId="Nadpis6">
    <w:name w:val="heading 6"/>
    <w:basedOn w:val="Normln"/>
    <w:next w:val="Normln"/>
    <w:link w:val="Nadpis6Char"/>
    <w:qFormat/>
    <w:rsid w:val="003D4359"/>
    <w:pPr>
      <w:keepNext/>
      <w:numPr>
        <w:ilvl w:val="5"/>
        <w:numId w:val="1"/>
      </w:numPr>
      <w:jc w:val="center"/>
      <w:outlineLvl w:val="5"/>
    </w:pPr>
    <w:rPr>
      <w:sz w:val="72"/>
    </w:rPr>
  </w:style>
  <w:style w:type="paragraph" w:styleId="Nadpis7">
    <w:name w:val="heading 7"/>
    <w:basedOn w:val="Normln"/>
    <w:next w:val="Normln"/>
    <w:link w:val="Nadpis7Char"/>
    <w:qFormat/>
    <w:rsid w:val="003D4359"/>
    <w:pPr>
      <w:keepNext/>
      <w:numPr>
        <w:ilvl w:val="6"/>
        <w:numId w:val="1"/>
      </w:numPr>
      <w:jc w:val="center"/>
      <w:outlineLvl w:val="6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4359"/>
    <w:rPr>
      <w:rFonts w:ascii="Tahoma" w:eastAsia="Times New Roman" w:hAnsi="Tahoma" w:cs="Times New Roman"/>
      <w:b/>
      <w:sz w:val="4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3D4359"/>
    <w:rPr>
      <w:rFonts w:ascii="Tahoma" w:eastAsia="Times New Roman" w:hAnsi="Tahoma" w:cs="Times New Roman"/>
      <w:sz w:val="4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D4359"/>
    <w:rPr>
      <w:rFonts w:ascii="Tahoma" w:eastAsia="Times New Roman" w:hAnsi="Tahoma" w:cs="Times New Roman"/>
      <w:sz w:val="48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3D4359"/>
    <w:rPr>
      <w:rFonts w:ascii="Tahoma" w:eastAsia="Times New Roman" w:hAnsi="Tahoma" w:cs="Times New Roman"/>
      <w:sz w:val="96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3D4359"/>
    <w:rPr>
      <w:rFonts w:ascii="Tahoma" w:eastAsia="Times New Roman" w:hAnsi="Tahoma" w:cs="Times New Roman"/>
      <w:sz w:val="72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3D4359"/>
    <w:rPr>
      <w:rFonts w:ascii="Tahoma" w:eastAsia="Times New Roman" w:hAnsi="Tahoma" w:cs="Times New Roman"/>
      <w:sz w:val="40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B24448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359"/>
    <w:pPr>
      <w:suppressAutoHyphens/>
      <w:spacing w:after="0" w:line="240" w:lineRule="auto"/>
    </w:pPr>
    <w:rPr>
      <w:rFonts w:ascii="Tahoma" w:eastAsia="Times New Roman" w:hAnsi="Tahoma" w:cs="Times New Roman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3D4359"/>
    <w:pPr>
      <w:keepNext/>
      <w:numPr>
        <w:numId w:val="1"/>
      </w:numPr>
      <w:outlineLvl w:val="0"/>
    </w:pPr>
    <w:rPr>
      <w:b/>
      <w:sz w:val="48"/>
    </w:rPr>
  </w:style>
  <w:style w:type="paragraph" w:styleId="Nadpis2">
    <w:name w:val="heading 2"/>
    <w:basedOn w:val="Normln"/>
    <w:next w:val="Normln"/>
    <w:link w:val="Nadpis2Char"/>
    <w:qFormat/>
    <w:rsid w:val="003D4359"/>
    <w:pPr>
      <w:keepNext/>
      <w:numPr>
        <w:ilvl w:val="1"/>
        <w:numId w:val="1"/>
      </w:numPr>
      <w:outlineLvl w:val="1"/>
    </w:pPr>
    <w:rPr>
      <w:sz w:val="40"/>
    </w:rPr>
  </w:style>
  <w:style w:type="paragraph" w:styleId="Nadpis3">
    <w:name w:val="heading 3"/>
    <w:basedOn w:val="Normln"/>
    <w:next w:val="Normln"/>
    <w:link w:val="Nadpis3Char"/>
    <w:qFormat/>
    <w:rsid w:val="003D4359"/>
    <w:pPr>
      <w:keepNext/>
      <w:numPr>
        <w:ilvl w:val="2"/>
        <w:numId w:val="1"/>
      </w:numPr>
      <w:outlineLvl w:val="2"/>
    </w:pPr>
    <w:rPr>
      <w:sz w:val="48"/>
    </w:rPr>
  </w:style>
  <w:style w:type="paragraph" w:styleId="Nadpis5">
    <w:name w:val="heading 5"/>
    <w:basedOn w:val="Normln"/>
    <w:next w:val="Normln"/>
    <w:link w:val="Nadpis5Char"/>
    <w:qFormat/>
    <w:rsid w:val="003D4359"/>
    <w:pPr>
      <w:keepNext/>
      <w:numPr>
        <w:ilvl w:val="4"/>
        <w:numId w:val="1"/>
      </w:numPr>
      <w:outlineLvl w:val="4"/>
    </w:pPr>
    <w:rPr>
      <w:sz w:val="96"/>
    </w:rPr>
  </w:style>
  <w:style w:type="paragraph" w:styleId="Nadpis6">
    <w:name w:val="heading 6"/>
    <w:basedOn w:val="Normln"/>
    <w:next w:val="Normln"/>
    <w:link w:val="Nadpis6Char"/>
    <w:qFormat/>
    <w:rsid w:val="003D4359"/>
    <w:pPr>
      <w:keepNext/>
      <w:numPr>
        <w:ilvl w:val="5"/>
        <w:numId w:val="1"/>
      </w:numPr>
      <w:jc w:val="center"/>
      <w:outlineLvl w:val="5"/>
    </w:pPr>
    <w:rPr>
      <w:sz w:val="72"/>
    </w:rPr>
  </w:style>
  <w:style w:type="paragraph" w:styleId="Nadpis7">
    <w:name w:val="heading 7"/>
    <w:basedOn w:val="Normln"/>
    <w:next w:val="Normln"/>
    <w:link w:val="Nadpis7Char"/>
    <w:qFormat/>
    <w:rsid w:val="003D4359"/>
    <w:pPr>
      <w:keepNext/>
      <w:numPr>
        <w:ilvl w:val="6"/>
        <w:numId w:val="1"/>
      </w:numPr>
      <w:jc w:val="center"/>
      <w:outlineLvl w:val="6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D4359"/>
    <w:rPr>
      <w:rFonts w:ascii="Tahoma" w:eastAsia="Times New Roman" w:hAnsi="Tahoma" w:cs="Times New Roman"/>
      <w:b/>
      <w:sz w:val="4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3D4359"/>
    <w:rPr>
      <w:rFonts w:ascii="Tahoma" w:eastAsia="Times New Roman" w:hAnsi="Tahoma" w:cs="Times New Roman"/>
      <w:sz w:val="40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3D4359"/>
    <w:rPr>
      <w:rFonts w:ascii="Tahoma" w:eastAsia="Times New Roman" w:hAnsi="Tahoma" w:cs="Times New Roman"/>
      <w:sz w:val="48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rsid w:val="003D4359"/>
    <w:rPr>
      <w:rFonts w:ascii="Tahoma" w:eastAsia="Times New Roman" w:hAnsi="Tahoma" w:cs="Times New Roman"/>
      <w:sz w:val="96"/>
      <w:szCs w:val="20"/>
      <w:lang w:eastAsia="ar-SA"/>
    </w:rPr>
  </w:style>
  <w:style w:type="character" w:customStyle="1" w:styleId="Nadpis6Char">
    <w:name w:val="Nadpis 6 Char"/>
    <w:basedOn w:val="Standardnpsmoodstavce"/>
    <w:link w:val="Nadpis6"/>
    <w:rsid w:val="003D4359"/>
    <w:rPr>
      <w:rFonts w:ascii="Tahoma" w:eastAsia="Times New Roman" w:hAnsi="Tahoma" w:cs="Times New Roman"/>
      <w:sz w:val="72"/>
      <w:szCs w:val="20"/>
      <w:lang w:eastAsia="ar-SA"/>
    </w:rPr>
  </w:style>
  <w:style w:type="character" w:customStyle="1" w:styleId="Nadpis7Char">
    <w:name w:val="Nadpis 7 Char"/>
    <w:basedOn w:val="Standardnpsmoodstavce"/>
    <w:link w:val="Nadpis7"/>
    <w:rsid w:val="003D4359"/>
    <w:rPr>
      <w:rFonts w:ascii="Tahoma" w:eastAsia="Times New Roman" w:hAnsi="Tahoma" w:cs="Times New Roman"/>
      <w:sz w:val="40"/>
      <w:szCs w:val="20"/>
      <w:lang w:eastAsia="ar-SA"/>
    </w:rPr>
  </w:style>
  <w:style w:type="paragraph" w:styleId="Normlnweb">
    <w:name w:val="Normal (Web)"/>
    <w:basedOn w:val="Normln"/>
    <w:uiPriority w:val="99"/>
    <w:unhideWhenUsed/>
    <w:rsid w:val="00B24448"/>
    <w:pPr>
      <w:suppressAutoHyphens w:val="0"/>
      <w:spacing w:before="100" w:beforeAutospacing="1" w:after="119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lenovo</cp:lastModifiedBy>
  <cp:revision>10</cp:revision>
  <cp:lastPrinted>2020-08-31T08:58:00Z</cp:lastPrinted>
  <dcterms:created xsi:type="dcterms:W3CDTF">2016-08-30T09:05:00Z</dcterms:created>
  <dcterms:modified xsi:type="dcterms:W3CDTF">2020-08-31T11:10:00Z</dcterms:modified>
</cp:coreProperties>
</file>