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11" w:rsidRDefault="00AD3B11" w:rsidP="00AD3B11">
      <w:pPr>
        <w:rPr>
          <w:b/>
        </w:rPr>
      </w:pPr>
      <w:r>
        <w:rPr>
          <w:b/>
        </w:rPr>
        <w:t xml:space="preserve">Český jazyk (odevzdat </w:t>
      </w:r>
      <w:r>
        <w:rPr>
          <w:b/>
          <w:color w:val="FF0000"/>
        </w:rPr>
        <w:t>do 22</w:t>
      </w:r>
      <w:r w:rsidRPr="00AB437B">
        <w:rPr>
          <w:b/>
          <w:color w:val="FF0000"/>
        </w:rPr>
        <w:t>.5.</w:t>
      </w:r>
      <w:r w:rsidRPr="00205643">
        <w:rPr>
          <w:b/>
        </w:rPr>
        <w:t>)</w:t>
      </w:r>
    </w:p>
    <w:p w:rsidR="00AD3B11" w:rsidRDefault="00AD3B11" w:rsidP="00AD3B11">
      <w:r w:rsidRPr="00A47815">
        <w:rPr>
          <w:b/>
        </w:rPr>
        <w:t>1.</w:t>
      </w:r>
      <w:r>
        <w:t xml:space="preserve"> Zkontroluj a oprav</w:t>
      </w:r>
      <w:r w:rsidRPr="00FD549B">
        <w:t xml:space="preserve"> cvičení z předchozího týdne podle řeš</w:t>
      </w:r>
      <w:r>
        <w:t xml:space="preserve">ení, která rozesílám zpět emailem </w:t>
      </w:r>
    </w:p>
    <w:p w:rsidR="00AD3B11" w:rsidRDefault="00AD3B11" w:rsidP="00AD3B11">
      <w:pPr>
        <w:ind w:firstLine="708"/>
      </w:pPr>
      <w:r>
        <w:t xml:space="preserve">- opravy vyznač barevně, budu je kontrolovat po odevzdání sešitu ve škole  </w:t>
      </w:r>
    </w:p>
    <w:p w:rsidR="00AD3B11" w:rsidRPr="00E13C83" w:rsidRDefault="00AD3B11" w:rsidP="00AD3B11">
      <w:pPr>
        <w:ind w:left="708"/>
        <w:rPr>
          <w:b/>
        </w:rPr>
      </w:pPr>
      <w:r>
        <w:t xml:space="preserve">- uvědom si, v čem si chyboval a proč, pokud ti to není jasné, napiš mi nebo si </w:t>
      </w:r>
      <w:r w:rsidRPr="00E13C83">
        <w:rPr>
          <w:b/>
        </w:rPr>
        <w:t>připrav dotaz na setkání při online hodině</w:t>
      </w:r>
    </w:p>
    <w:p w:rsidR="00AD3B11" w:rsidRDefault="00AD3B11" w:rsidP="00AD3B11">
      <w:pPr>
        <w:rPr>
          <w:b/>
        </w:rPr>
      </w:pPr>
    </w:p>
    <w:p w:rsidR="00AD3B11" w:rsidRDefault="00AD3B11" w:rsidP="00AD3B11">
      <w:r>
        <w:rPr>
          <w:b/>
        </w:rPr>
        <w:t>2</w:t>
      </w:r>
      <w:r w:rsidRPr="00A47815">
        <w:rPr>
          <w:b/>
        </w:rPr>
        <w:t>.</w:t>
      </w:r>
      <w:r>
        <w:t xml:space="preserve"> </w:t>
      </w:r>
      <w:r w:rsidRPr="00816846">
        <w:rPr>
          <w:b/>
        </w:rPr>
        <w:t>Shoda podmětu s přísudkem</w:t>
      </w:r>
    </w:p>
    <w:p w:rsidR="00AD3B11" w:rsidRDefault="00AD3B11" w:rsidP="00AD3B11">
      <w:pPr>
        <w:pStyle w:val="Odstavecseseznamem"/>
        <w:numPr>
          <w:ilvl w:val="0"/>
          <w:numId w:val="2"/>
        </w:numPr>
        <w:spacing w:line="360" w:lineRule="auto"/>
      </w:pPr>
      <w:r>
        <w:t>do sešitu přepiš žlutý rámeček na str. 115 (barevně vyznač rod podmětu a koncovku slovesa v minulém čase (tzv. příčestí)</w:t>
      </w:r>
    </w:p>
    <w:p w:rsidR="00AD3B11" w:rsidRDefault="00AD3B11" w:rsidP="00AD3B11">
      <w:pPr>
        <w:pStyle w:val="Odstavecseseznamem"/>
        <w:numPr>
          <w:ilvl w:val="0"/>
          <w:numId w:val="2"/>
        </w:numPr>
        <w:spacing w:line="360" w:lineRule="auto"/>
      </w:pPr>
      <w:r>
        <w:t xml:space="preserve">uč str. 115/ </w:t>
      </w:r>
      <w:proofErr w:type="spellStart"/>
      <w:r>
        <w:t>cv</w:t>
      </w:r>
      <w:proofErr w:type="spellEnd"/>
      <w:r>
        <w:t>. 2 (do sešitu celé cvičení)</w:t>
      </w:r>
    </w:p>
    <w:p w:rsidR="00AD3B11" w:rsidRDefault="00AD3B11" w:rsidP="00AD3B11">
      <w:pPr>
        <w:pStyle w:val="Odstavecseseznamem"/>
        <w:numPr>
          <w:ilvl w:val="0"/>
          <w:numId w:val="2"/>
        </w:numPr>
        <w:spacing w:line="360" w:lineRule="auto"/>
      </w:pPr>
      <w:r>
        <w:t xml:space="preserve">procvič si shodu v následujících cvičeních (pošli mi fotku nebo </w:t>
      </w:r>
      <w:proofErr w:type="spellStart"/>
      <w:r>
        <w:t>screenshot</w:t>
      </w:r>
      <w:proofErr w:type="spellEnd"/>
      <w:r>
        <w:t xml:space="preserve"> obrazovky, až dosáhneš úspěšnosti min. 90%)</w:t>
      </w:r>
    </w:p>
    <w:p w:rsidR="00AD3B11" w:rsidRDefault="00AD3B11" w:rsidP="00AD3B11">
      <w:r>
        <w:t xml:space="preserve">a) </w:t>
      </w:r>
      <w:hyperlink r:id="rId5" w:history="1">
        <w:r>
          <w:rPr>
            <w:rStyle w:val="Hypertextovodkaz"/>
          </w:rPr>
          <w:t>https://www.pravopisne.cz/2016/07/shoda-prisudku-s-podmetem-6-pravokviz-20/</w:t>
        </w:r>
      </w:hyperlink>
    </w:p>
    <w:p w:rsidR="00AD3B11" w:rsidRDefault="00AD3B11" w:rsidP="00AD3B11">
      <w:r>
        <w:t xml:space="preserve">b) </w:t>
      </w:r>
      <w:bookmarkStart w:id="0" w:name="_GoBack"/>
      <w:bookmarkEnd w:id="0"/>
      <w:r>
        <w:fldChar w:fldCharType="begin"/>
      </w:r>
      <w:r>
        <w:instrText xml:space="preserve"> HYPERLINK "https://www.pravopisne.cz/2019/11/shoda-prisudku-s-podmetem-pro-prvni-stupen-2/" </w:instrText>
      </w:r>
      <w:r>
        <w:fldChar w:fldCharType="separate"/>
      </w:r>
      <w:r>
        <w:rPr>
          <w:rStyle w:val="Hypertextovodkaz"/>
        </w:rPr>
        <w:t>https://www.pravopisne.cz/2019/11/shoda-prisudku-s-podmetem-pro-prvni-stupen-2/</w:t>
      </w:r>
      <w:r>
        <w:fldChar w:fldCharType="end"/>
      </w:r>
      <w:r>
        <w:t xml:space="preserve"> </w:t>
      </w:r>
    </w:p>
    <w:p w:rsidR="00AD3B11" w:rsidRDefault="00AD3B11" w:rsidP="00AD3B11"/>
    <w:p w:rsidR="00AD3B11" w:rsidRDefault="00AD3B11" w:rsidP="00AD3B11">
      <w:r w:rsidRPr="00816846">
        <w:rPr>
          <w:b/>
        </w:rPr>
        <w:t>3. procvičuj shodu</w:t>
      </w:r>
      <w:r>
        <w:t xml:space="preserve"> i v dalších cvičeních </w:t>
      </w:r>
      <w:hyperlink r:id="rId6" w:history="1">
        <w:r>
          <w:rPr>
            <w:rStyle w:val="Hypertextovodkaz"/>
          </w:rPr>
          <w:t>https://www.pravopisne.cz/category/pravopisna-cviceni/shoda-prisudku-s-podmetem/</w:t>
        </w:r>
      </w:hyperlink>
      <w:r>
        <w:t xml:space="preserve"> </w:t>
      </w:r>
    </w:p>
    <w:p w:rsidR="00AD3B11" w:rsidRDefault="00AD3B11" w:rsidP="00AD3B11"/>
    <w:p w:rsidR="00AD3B11" w:rsidRDefault="00AD3B11" w:rsidP="00AD3B11"/>
    <w:p w:rsidR="0002399A" w:rsidRDefault="0002399A" w:rsidP="0002399A"/>
    <w:p w:rsidR="0002399A" w:rsidRPr="00624383" w:rsidRDefault="0002399A" w:rsidP="00A1305E">
      <w:pPr>
        <w:rPr>
          <w:b/>
          <w:sz w:val="28"/>
          <w:szCs w:val="28"/>
        </w:rPr>
      </w:pPr>
    </w:p>
    <w:sectPr w:rsidR="0002399A" w:rsidRPr="00624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0D98"/>
    <w:multiLevelType w:val="hybridMultilevel"/>
    <w:tmpl w:val="C28CE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465AD"/>
    <w:multiLevelType w:val="hybridMultilevel"/>
    <w:tmpl w:val="BAFC0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72"/>
    <w:rsid w:val="0002399A"/>
    <w:rsid w:val="00044372"/>
    <w:rsid w:val="0015733F"/>
    <w:rsid w:val="002045D5"/>
    <w:rsid w:val="00580943"/>
    <w:rsid w:val="00743C03"/>
    <w:rsid w:val="008F3505"/>
    <w:rsid w:val="00A1305E"/>
    <w:rsid w:val="00AD3B11"/>
    <w:rsid w:val="00BC7EAA"/>
    <w:rsid w:val="00D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8A89"/>
  <w15:chartTrackingRefBased/>
  <w15:docId w15:val="{A7222811-2BAC-44FF-A729-374590FF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3B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437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0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opisne.cz/category/pravopisna-cviceni/shoda-prisudku-s-podmetem/" TargetMode="External"/><Relationship Id="rId5" Type="http://schemas.openxmlformats.org/officeDocument/2006/relationships/hyperlink" Target="https://www.pravopisne.cz/2016/07/shoda-prisudku-s-podmetem-6-pravokviz-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10</cp:revision>
  <dcterms:created xsi:type="dcterms:W3CDTF">2020-03-17T08:24:00Z</dcterms:created>
  <dcterms:modified xsi:type="dcterms:W3CDTF">2020-05-17T15:07:00Z</dcterms:modified>
</cp:coreProperties>
</file>